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D9FF8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1F5E9C73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0BA4B9D4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4979A985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5B69334C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6DE1DE99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0D257451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70EC0E15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2AE5207C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331BFB68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53888DC3" w14:textId="77777777" w:rsidR="00046D1F" w:rsidRPr="0013688A" w:rsidRDefault="00046D1F" w:rsidP="00046D1F">
      <w:pPr>
        <w:spacing w:line="249" w:lineRule="auto"/>
        <w:ind w:left="1342"/>
      </w:pPr>
      <w:r w:rsidRPr="0013688A">
        <w:rPr>
          <w:rFonts w:eastAsia="Calibri"/>
          <w:b/>
          <w:sz w:val="26"/>
        </w:rPr>
        <w:t xml:space="preserve">II. PONUDBENI   TROŠKOVNIK  S   PRILOGOM </w:t>
      </w:r>
    </w:p>
    <w:p w14:paraId="38B34888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50F26950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7EBF0F14" w14:textId="77777777" w:rsidR="00046D1F" w:rsidRPr="0013688A" w:rsidRDefault="00046D1F" w:rsidP="00046D1F">
      <w:pPr>
        <w:spacing w:line="256" w:lineRule="auto"/>
        <w:rPr>
          <w:rFonts w:eastAsia="Calibri"/>
          <w:b/>
        </w:rPr>
      </w:pPr>
      <w:r w:rsidRPr="0013688A">
        <w:rPr>
          <w:rFonts w:eastAsia="Calibri"/>
          <w:b/>
        </w:rPr>
        <w:t xml:space="preserve"> </w:t>
      </w:r>
    </w:p>
    <w:p w14:paraId="02B27D7D" w14:textId="77777777" w:rsidR="00046D1F" w:rsidRPr="0013688A" w:rsidRDefault="00046D1F" w:rsidP="00046D1F">
      <w:pPr>
        <w:spacing w:line="256" w:lineRule="auto"/>
        <w:rPr>
          <w:rFonts w:eastAsia="Calibri"/>
          <w:b/>
        </w:rPr>
      </w:pPr>
    </w:p>
    <w:p w14:paraId="1484C468" w14:textId="77777777" w:rsidR="00046D1F" w:rsidRPr="0013688A" w:rsidRDefault="00046D1F" w:rsidP="00046D1F">
      <w:pPr>
        <w:spacing w:line="256" w:lineRule="auto"/>
      </w:pPr>
    </w:p>
    <w:p w14:paraId="446F92C4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b/>
          <w:sz w:val="26"/>
        </w:rPr>
        <w:t xml:space="preserve"> </w:t>
      </w:r>
    </w:p>
    <w:p w14:paraId="075E308A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b/>
          <w:sz w:val="26"/>
        </w:rPr>
        <w:t xml:space="preserve"> </w:t>
      </w:r>
    </w:p>
    <w:p w14:paraId="4378CE9D" w14:textId="77777777" w:rsidR="00046D1F" w:rsidRPr="0013688A" w:rsidRDefault="00046D1F" w:rsidP="00046D1F">
      <w:pPr>
        <w:spacing w:line="256" w:lineRule="auto"/>
        <w:rPr>
          <w:rFonts w:eastAsia="Arial"/>
          <w:b/>
          <w:sz w:val="26"/>
        </w:rPr>
      </w:pPr>
      <w:r w:rsidRPr="0013688A">
        <w:rPr>
          <w:rFonts w:eastAsia="Arial"/>
          <w:b/>
          <w:sz w:val="26"/>
        </w:rPr>
        <w:t xml:space="preserve"> </w:t>
      </w:r>
    </w:p>
    <w:p w14:paraId="36D4C0BC" w14:textId="6AA8BA33" w:rsidR="00046D1F" w:rsidRPr="0013688A" w:rsidRDefault="00046D1F" w:rsidP="00354CA0">
      <w:pPr>
        <w:spacing w:line="256" w:lineRule="auto"/>
      </w:pPr>
      <w:r w:rsidRPr="0013688A">
        <w:rPr>
          <w:rFonts w:eastAsia="Arial"/>
          <w:b/>
          <w:sz w:val="26"/>
        </w:rPr>
        <w:br w:type="page"/>
      </w:r>
      <w:r w:rsidRPr="0013688A">
        <w:rPr>
          <w:rFonts w:eastAsia="Arial"/>
          <w:b/>
          <w:sz w:val="26"/>
        </w:rPr>
        <w:lastRenderedPageBreak/>
        <w:t xml:space="preserve">  </w:t>
      </w:r>
      <w:r w:rsidRPr="0013688A">
        <w:rPr>
          <w:rFonts w:eastAsia="Calibri"/>
          <w:b/>
        </w:rPr>
        <w:t xml:space="preserve"> </w:t>
      </w:r>
    </w:p>
    <w:p w14:paraId="1AF2AB8A" w14:textId="77777777" w:rsidR="00046D1F" w:rsidRPr="0013688A" w:rsidRDefault="00046D1F" w:rsidP="00046D1F">
      <w:pPr>
        <w:spacing w:line="256" w:lineRule="auto"/>
        <w:jc w:val="center"/>
      </w:pPr>
      <w:r w:rsidRPr="0013688A">
        <w:rPr>
          <w:rFonts w:eastAsia="Calibri"/>
          <w:b/>
        </w:rPr>
        <w:t xml:space="preserve">PRILOG UZ PONUDBENI TROŠKOVNIK </w:t>
      </w:r>
    </w:p>
    <w:p w14:paraId="6AAB8C4C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52321E2B" w14:textId="77777777" w:rsidR="00046D1F" w:rsidRPr="0013688A" w:rsidRDefault="00046D1F" w:rsidP="00046D1F">
      <w:pPr>
        <w:ind w:left="-5"/>
      </w:pPr>
      <w:r w:rsidRPr="0013688A">
        <w:rPr>
          <w:rFonts w:eastAsia="Calibri"/>
          <w:b/>
        </w:rPr>
        <w:t xml:space="preserve">A) </w:t>
      </w:r>
      <w:r w:rsidRPr="0013688A">
        <w:t xml:space="preserve">Tijekom zimske službe treba osigurati službu dežurstava za sve radne dane u drugoj i trećoj smjeni, a za dane vikenda i praznika od 0‐24 sata. </w:t>
      </w:r>
    </w:p>
    <w:p w14:paraId="67BC3A4D" w14:textId="77777777" w:rsidR="00046D1F" w:rsidRPr="0013688A" w:rsidRDefault="00046D1F" w:rsidP="00046D1F">
      <w:pPr>
        <w:spacing w:line="256" w:lineRule="auto"/>
      </w:pPr>
      <w:r w:rsidRPr="0013688A">
        <w:t xml:space="preserve">Radovi u zimskoj službi započinju uvođenjem </w:t>
      </w:r>
      <w:r w:rsidRPr="0013688A">
        <w:rPr>
          <w:rFonts w:eastAsia="Calibri"/>
          <w:b/>
          <w:i/>
        </w:rPr>
        <w:t xml:space="preserve">I stupnja pripravnosti </w:t>
      </w:r>
      <w:r w:rsidRPr="0013688A">
        <w:t xml:space="preserve">u zimskoj bazi. </w:t>
      </w:r>
    </w:p>
    <w:p w14:paraId="3B157E47" w14:textId="77777777" w:rsidR="00046D1F" w:rsidRPr="0013688A" w:rsidRDefault="00046D1F" w:rsidP="00046D1F">
      <w:pPr>
        <w:spacing w:line="256" w:lineRule="auto"/>
      </w:pPr>
      <w:r w:rsidRPr="0013688A">
        <w:t>Za obavljanje poslova:</w:t>
      </w:r>
    </w:p>
    <w:p w14:paraId="429A4F9F" w14:textId="77777777" w:rsidR="00046D1F" w:rsidRPr="0013688A" w:rsidRDefault="00046D1F" w:rsidP="00046D1F">
      <w:pPr>
        <w:spacing w:line="256" w:lineRule="auto"/>
        <w:ind w:left="567" w:hanging="283"/>
      </w:pPr>
      <w:r w:rsidRPr="0013688A">
        <w:rPr>
          <w:b/>
          <w:bCs/>
        </w:rPr>
        <w:t xml:space="preserve"> </w:t>
      </w:r>
      <w:r w:rsidRPr="0013688A">
        <w:rPr>
          <w:rFonts w:eastAsia="Calibri"/>
          <w:b/>
          <w:bCs/>
          <w:i/>
        </w:rPr>
        <w:t>I. stupnja</w:t>
      </w:r>
      <w:r w:rsidRPr="0013688A">
        <w:rPr>
          <w:rFonts w:eastAsia="Calibri"/>
          <w:i/>
        </w:rPr>
        <w:t xml:space="preserve"> </w:t>
      </w:r>
      <w:r w:rsidRPr="0013688A">
        <w:t>potrebno je osigurati dežurstvo tehničkog lica‐odgovorne osobe,  na način da je ista dostupna od 0‐24 sata putem mobilne telefonije te da je u mogućnost hitno reagirati i organizirati mehanizaciju i ljude u slučaju potrebe , odnosno kada se očekuju niske temperature i padaline ( stupanj II. i III. ).</w:t>
      </w:r>
    </w:p>
    <w:p w14:paraId="34ED5AD5" w14:textId="77777777" w:rsidR="00046D1F" w:rsidRPr="0013688A" w:rsidRDefault="00046D1F" w:rsidP="00046D1F">
      <w:pPr>
        <w:spacing w:line="256" w:lineRule="auto"/>
        <w:ind w:left="567" w:hanging="283"/>
      </w:pPr>
    </w:p>
    <w:p w14:paraId="10C26F94" w14:textId="77777777" w:rsidR="00046D1F" w:rsidRPr="0013688A" w:rsidRDefault="00046D1F" w:rsidP="00046D1F">
      <w:pPr>
        <w:numPr>
          <w:ilvl w:val="0"/>
          <w:numId w:val="2"/>
        </w:numPr>
        <w:suppressAutoHyphens w:val="0"/>
        <w:spacing w:after="5" w:line="247" w:lineRule="auto"/>
        <w:ind w:left="567" w:hanging="283"/>
      </w:pPr>
      <w:r w:rsidRPr="0013688A">
        <w:rPr>
          <w:rFonts w:eastAsia="Calibri"/>
          <w:b/>
          <w:i/>
        </w:rPr>
        <w:t xml:space="preserve">stupanj pripravnosti </w:t>
      </w:r>
      <w:r w:rsidRPr="0013688A">
        <w:t xml:space="preserve">se uvodi kada se očekuju niske temperature, poledica uz mogućnost </w:t>
      </w:r>
    </w:p>
    <w:p w14:paraId="0E3F3E36" w14:textId="77777777" w:rsidR="00046D1F" w:rsidRPr="0013688A" w:rsidRDefault="00046D1F" w:rsidP="00046D1F">
      <w:pPr>
        <w:ind w:left="567" w:hanging="283"/>
      </w:pPr>
      <w:r w:rsidRPr="0013688A">
        <w:tab/>
        <w:t xml:space="preserve">snježnih padavine. Za obavljanje poslova u </w:t>
      </w:r>
      <w:r w:rsidRPr="0013688A">
        <w:rPr>
          <w:rFonts w:eastAsia="Calibri"/>
          <w:i/>
        </w:rPr>
        <w:t xml:space="preserve">II stupnju </w:t>
      </w:r>
      <w:r w:rsidRPr="0013688A">
        <w:t>potrebno je uz odgovornu osobu  osigurati djelatnika  i stroj</w:t>
      </w:r>
      <w:r w:rsidRPr="0013688A">
        <w:rPr>
          <w:rFonts w:eastAsia="Calibri"/>
          <w:i/>
        </w:rPr>
        <w:t xml:space="preserve"> </w:t>
      </w:r>
      <w:r w:rsidRPr="0013688A">
        <w:t xml:space="preserve">, te djelatnika uz  vozilo za posipavanje. </w:t>
      </w:r>
    </w:p>
    <w:p w14:paraId="2B424EFF" w14:textId="77777777" w:rsidR="00046D1F" w:rsidRPr="0013688A" w:rsidRDefault="00046D1F" w:rsidP="00046D1F">
      <w:pPr>
        <w:spacing w:line="256" w:lineRule="auto"/>
        <w:ind w:left="567" w:hanging="283"/>
      </w:pPr>
      <w:r w:rsidRPr="0013688A">
        <w:rPr>
          <w:rFonts w:eastAsia="Calibri"/>
          <w:b/>
          <w:i/>
        </w:rPr>
        <w:t xml:space="preserve"> </w:t>
      </w:r>
    </w:p>
    <w:p w14:paraId="29DD5B03" w14:textId="77777777" w:rsidR="00046D1F" w:rsidRPr="0013688A" w:rsidRDefault="00046D1F" w:rsidP="00046D1F">
      <w:pPr>
        <w:numPr>
          <w:ilvl w:val="0"/>
          <w:numId w:val="2"/>
        </w:numPr>
        <w:suppressAutoHyphens w:val="0"/>
        <w:spacing w:after="1"/>
        <w:ind w:left="567" w:hanging="283"/>
      </w:pPr>
      <w:r w:rsidRPr="0013688A">
        <w:rPr>
          <w:rFonts w:eastAsia="Calibri"/>
          <w:b/>
          <w:i/>
        </w:rPr>
        <w:t xml:space="preserve">stupanj pripravnosti </w:t>
      </w:r>
      <w:r w:rsidRPr="0013688A">
        <w:t xml:space="preserve">uvodi se kada očekujemo vremenske neprilike jačeg intenziteta (poledica, snježne padavine...). </w:t>
      </w:r>
    </w:p>
    <w:p w14:paraId="2BF95BC8" w14:textId="77777777" w:rsidR="00046D1F" w:rsidRPr="0013688A" w:rsidRDefault="00046D1F" w:rsidP="00046D1F">
      <w:pPr>
        <w:suppressAutoHyphens w:val="0"/>
        <w:spacing w:after="1"/>
      </w:pPr>
    </w:p>
    <w:p w14:paraId="1842CB65" w14:textId="77777777" w:rsidR="00046D1F" w:rsidRPr="0013688A" w:rsidRDefault="00046D1F" w:rsidP="00046D1F">
      <w:pPr>
        <w:suppressAutoHyphens w:val="0"/>
        <w:spacing w:after="1"/>
      </w:pPr>
      <w:r w:rsidRPr="0013688A">
        <w:t>Za obavljanje poslova potrebno je uz djelatnike i mehanizaciju za;</w:t>
      </w:r>
    </w:p>
    <w:p w14:paraId="55819CF5" w14:textId="77777777" w:rsidR="00046D1F" w:rsidRPr="0013688A" w:rsidRDefault="00046D1F" w:rsidP="00046D1F">
      <w:pPr>
        <w:suppressAutoHyphens w:val="0"/>
        <w:spacing w:after="1"/>
      </w:pPr>
      <w:r w:rsidRPr="0013688A">
        <w:rPr>
          <w:b/>
          <w:bCs/>
        </w:rPr>
        <w:t xml:space="preserve"> </w:t>
      </w:r>
      <w:r w:rsidRPr="0013688A">
        <w:rPr>
          <w:rFonts w:eastAsia="Calibri"/>
          <w:b/>
          <w:bCs/>
          <w:i/>
        </w:rPr>
        <w:t xml:space="preserve"> II. stupnja</w:t>
      </w:r>
      <w:r w:rsidRPr="0013688A">
        <w:rPr>
          <w:rFonts w:eastAsia="Calibri"/>
          <w:i/>
        </w:rPr>
        <w:t xml:space="preserve"> </w:t>
      </w:r>
      <w:r w:rsidRPr="0013688A">
        <w:t xml:space="preserve">minimalno osigurati:  </w:t>
      </w:r>
    </w:p>
    <w:p w14:paraId="686F56D7" w14:textId="77777777" w:rsidR="00046D1F" w:rsidRPr="0013688A" w:rsidRDefault="00046D1F" w:rsidP="00046D1F">
      <w:pPr>
        <w:suppressAutoHyphens w:val="0"/>
        <w:spacing w:after="1"/>
      </w:pPr>
      <w:r w:rsidRPr="0013688A">
        <w:tab/>
        <w:t xml:space="preserve">‐  kamion od </w:t>
      </w:r>
      <w:r w:rsidR="000C3837" w:rsidRPr="0013688A">
        <w:t>5</w:t>
      </w:r>
      <w:r w:rsidRPr="0013688A">
        <w:t xml:space="preserve"> t  sa potrebnom opremom </w:t>
      </w:r>
    </w:p>
    <w:p w14:paraId="12636F45" w14:textId="77777777" w:rsidR="00046D1F" w:rsidRPr="0013688A" w:rsidRDefault="00046D1F" w:rsidP="00046D1F">
      <w:pPr>
        <w:ind w:left="567" w:hanging="283"/>
      </w:pPr>
      <w:r w:rsidRPr="0013688A">
        <w:tab/>
      </w:r>
      <w:r w:rsidRPr="0013688A">
        <w:tab/>
        <w:t xml:space="preserve">‐ </w:t>
      </w:r>
      <w:proofErr w:type="spellStart"/>
      <w:r w:rsidRPr="0013688A">
        <w:t>unimog</w:t>
      </w:r>
      <w:proofErr w:type="spellEnd"/>
      <w:r w:rsidRPr="0013688A">
        <w:t xml:space="preserve"> s rotacionim </w:t>
      </w:r>
      <w:proofErr w:type="spellStart"/>
      <w:r w:rsidRPr="0013688A">
        <w:t>posipačem</w:t>
      </w:r>
      <w:proofErr w:type="spellEnd"/>
      <w:r w:rsidRPr="0013688A">
        <w:t xml:space="preserve"> i plugom </w:t>
      </w:r>
    </w:p>
    <w:p w14:paraId="0BB05288" w14:textId="77777777" w:rsidR="00046D1F" w:rsidRPr="0013688A" w:rsidRDefault="00046D1F" w:rsidP="00046D1F">
      <w:pPr>
        <w:ind w:left="567" w:hanging="283"/>
      </w:pPr>
      <w:r w:rsidRPr="0013688A">
        <w:tab/>
      </w:r>
      <w:r w:rsidRPr="0013688A">
        <w:tab/>
        <w:t xml:space="preserve">‐ djelatnike uz vozilo za posipavanje  </w:t>
      </w:r>
    </w:p>
    <w:p w14:paraId="065AE22F" w14:textId="77777777" w:rsidR="00046D1F" w:rsidRPr="0013688A" w:rsidRDefault="00046D1F" w:rsidP="00046D1F">
      <w:pPr>
        <w:ind w:left="567" w:hanging="283"/>
      </w:pPr>
    </w:p>
    <w:p w14:paraId="67A3D015" w14:textId="77777777" w:rsidR="00046D1F" w:rsidRPr="0013688A" w:rsidRDefault="00046D1F" w:rsidP="00046D1F">
      <w:pPr>
        <w:ind w:left="567" w:hanging="567"/>
      </w:pPr>
      <w:r w:rsidRPr="0013688A">
        <w:t xml:space="preserve"> </w:t>
      </w:r>
      <w:r w:rsidRPr="0013688A">
        <w:rPr>
          <w:rFonts w:eastAsia="Calibri"/>
          <w:i/>
        </w:rPr>
        <w:t xml:space="preserve"> </w:t>
      </w:r>
      <w:r w:rsidRPr="0013688A">
        <w:rPr>
          <w:rFonts w:eastAsia="Calibri"/>
          <w:b/>
          <w:i/>
        </w:rPr>
        <w:t>III. stupanj</w:t>
      </w:r>
      <w:r w:rsidRPr="0013688A">
        <w:rPr>
          <w:rFonts w:eastAsia="Calibri"/>
          <w:i/>
        </w:rPr>
        <w:t xml:space="preserve"> </w:t>
      </w:r>
      <w:r w:rsidRPr="0013688A">
        <w:t>mora imati na raspolaganju svu potrebnu mehanizaciju i</w:t>
      </w:r>
      <w:r w:rsidR="000C3837" w:rsidRPr="0013688A">
        <w:t>z II. i još osigurano najmanje 1 stroj za utovar</w:t>
      </w:r>
      <w:r w:rsidRPr="0013688A">
        <w:t xml:space="preserve">  u  zimskoj bazi ili na priručnim deponijima. </w:t>
      </w:r>
    </w:p>
    <w:p w14:paraId="12729983" w14:textId="77777777" w:rsidR="00046D1F" w:rsidRPr="0013688A" w:rsidRDefault="00046D1F" w:rsidP="00046D1F">
      <w:pPr>
        <w:spacing w:line="256" w:lineRule="auto"/>
        <w:ind w:left="567" w:hanging="567"/>
      </w:pPr>
      <w:r w:rsidRPr="0013688A">
        <w:t xml:space="preserve"> </w:t>
      </w:r>
    </w:p>
    <w:p w14:paraId="5177EEEF" w14:textId="77777777" w:rsidR="00046D1F" w:rsidRPr="0013688A" w:rsidRDefault="00046D1F" w:rsidP="00046D1F">
      <w:pPr>
        <w:spacing w:after="1"/>
        <w:ind w:left="567" w:hanging="567"/>
        <w:jc w:val="both"/>
      </w:pPr>
      <w:r w:rsidRPr="0013688A">
        <w:rPr>
          <w:rFonts w:eastAsia="Calibri"/>
          <w:b/>
          <w:i/>
        </w:rPr>
        <w:t xml:space="preserve">  IV. stupnju pripravnosti </w:t>
      </w:r>
      <w:r w:rsidRPr="0013688A">
        <w:t xml:space="preserve">(elementarna nepogoda) izvođač mora imati na raspolaganju svu potrebnu mehanizaciju iz II. III. stupnja pripravnosti te mogućnost raspolaganja i pričuvnom mehanizacijom.  </w:t>
      </w:r>
    </w:p>
    <w:p w14:paraId="01163772" w14:textId="77777777" w:rsidR="00046D1F" w:rsidRPr="0013688A" w:rsidRDefault="00046D1F" w:rsidP="00046D1F">
      <w:pPr>
        <w:spacing w:after="1"/>
        <w:ind w:left="567" w:hanging="567"/>
        <w:jc w:val="both"/>
      </w:pPr>
    </w:p>
    <w:p w14:paraId="4C59C41D" w14:textId="77777777" w:rsidR="00046D1F" w:rsidRPr="0013688A" w:rsidRDefault="00046D1F" w:rsidP="00046D1F">
      <w:pPr>
        <w:ind w:left="567" w:hanging="567"/>
        <w:jc w:val="both"/>
      </w:pPr>
      <w:r w:rsidRPr="0013688A">
        <w:t xml:space="preserve">Vozila obavljaju prijevoz materijala, te posipavanje kolnika smjesom agregata i soli . </w:t>
      </w:r>
    </w:p>
    <w:p w14:paraId="2AC5731D" w14:textId="77777777" w:rsidR="00046D1F" w:rsidRPr="0013688A" w:rsidRDefault="000C3837" w:rsidP="00046D1F">
      <w:pPr>
        <w:ind w:left="567" w:hanging="567"/>
        <w:jc w:val="both"/>
      </w:pPr>
      <w:r w:rsidRPr="0013688A">
        <w:t xml:space="preserve">Stroj koji </w:t>
      </w:r>
      <w:r w:rsidR="00046D1F" w:rsidRPr="0013688A">
        <w:t xml:space="preserve">obavlja utovar materijala ili uklanjanje snijega. </w:t>
      </w:r>
    </w:p>
    <w:p w14:paraId="73DDF806" w14:textId="77777777" w:rsidR="00046D1F" w:rsidRPr="0013688A" w:rsidRDefault="00046D1F" w:rsidP="00046D1F">
      <w:pPr>
        <w:jc w:val="both"/>
      </w:pPr>
      <w:r w:rsidRPr="0013688A">
        <w:t>Vozila moraju biti opremljena s   rotacionim svjetlima i ostalim oznakama gabarit</w:t>
      </w:r>
      <w:r w:rsidR="000C3837" w:rsidRPr="0013688A">
        <w:t>a, dvostrukim svjetlom sprijeda.</w:t>
      </w:r>
    </w:p>
    <w:p w14:paraId="2580EBE0" w14:textId="77777777" w:rsidR="00046D1F" w:rsidRPr="0013688A" w:rsidRDefault="00046D1F" w:rsidP="00046D1F">
      <w:pPr>
        <w:ind w:left="567" w:hanging="567"/>
        <w:jc w:val="both"/>
      </w:pPr>
      <w:r w:rsidRPr="0013688A">
        <w:t xml:space="preserve">Za napomenuti je da dežurni djelatnici  moraju biti dostupni putem mobilnih telefona. </w:t>
      </w:r>
    </w:p>
    <w:p w14:paraId="5DE5C737" w14:textId="77777777" w:rsidR="00046D1F" w:rsidRPr="0013688A" w:rsidRDefault="00046D1F" w:rsidP="00046D1F">
      <w:pPr>
        <w:spacing w:line="256" w:lineRule="auto"/>
      </w:pPr>
      <w:r w:rsidRPr="0013688A">
        <w:t xml:space="preserve">  </w:t>
      </w:r>
    </w:p>
    <w:p w14:paraId="531876D3" w14:textId="77777777" w:rsidR="00046D1F" w:rsidRPr="0013688A" w:rsidRDefault="00046D1F" w:rsidP="00046D1F">
      <w:pPr>
        <w:ind w:left="-5"/>
      </w:pPr>
      <w:r w:rsidRPr="0013688A">
        <w:rPr>
          <w:rFonts w:eastAsia="Calibri"/>
          <w:b/>
        </w:rPr>
        <w:t xml:space="preserve">B) Za vrijeme izvođenja radova, izvođač mora imati na raspolaganju minimalno: </w:t>
      </w:r>
    </w:p>
    <w:p w14:paraId="6C93616E" w14:textId="77777777" w:rsidR="00046D1F" w:rsidRPr="0013688A" w:rsidRDefault="00046D1F" w:rsidP="00046D1F">
      <w:pPr>
        <w:numPr>
          <w:ilvl w:val="0"/>
          <w:numId w:val="1"/>
        </w:numPr>
        <w:suppressAutoHyphens w:val="0"/>
        <w:spacing w:after="5" w:line="247" w:lineRule="auto"/>
        <w:ind w:left="851" w:hanging="226"/>
        <w:jc w:val="both"/>
      </w:pPr>
      <w:r w:rsidRPr="0013688A">
        <w:rPr>
          <w:rFonts w:eastAsia="Calibri"/>
          <w:b/>
        </w:rPr>
        <w:t xml:space="preserve">Zimsku bazu </w:t>
      </w:r>
      <w:r w:rsidRPr="0013688A">
        <w:t xml:space="preserve">koja se sastoji od: </w:t>
      </w:r>
    </w:p>
    <w:p w14:paraId="6D0D9E90" w14:textId="77777777" w:rsidR="00046D1F" w:rsidRPr="0013688A" w:rsidRDefault="00046D1F" w:rsidP="00046D1F">
      <w:pPr>
        <w:ind w:left="851" w:hanging="284"/>
      </w:pPr>
      <w:r w:rsidRPr="0013688A">
        <w:tab/>
        <w:t xml:space="preserve">‐ Objekta za smještaj  djelatnika </w:t>
      </w:r>
    </w:p>
    <w:p w14:paraId="3E88DFD7" w14:textId="77777777" w:rsidR="00046D1F" w:rsidRPr="0013688A" w:rsidRDefault="00046D1F" w:rsidP="00046D1F">
      <w:pPr>
        <w:ind w:left="851" w:hanging="284"/>
      </w:pPr>
      <w:r w:rsidRPr="0013688A">
        <w:tab/>
        <w:t xml:space="preserve">‐ Plato – deponij za  posipala (agregat i sol), </w:t>
      </w:r>
    </w:p>
    <w:p w14:paraId="240019BE" w14:textId="77777777" w:rsidR="00046D1F" w:rsidRPr="0013688A" w:rsidRDefault="00046D1F" w:rsidP="00046D1F">
      <w:pPr>
        <w:numPr>
          <w:ilvl w:val="0"/>
          <w:numId w:val="1"/>
        </w:numPr>
        <w:suppressAutoHyphens w:val="0"/>
        <w:spacing w:after="5" w:line="247" w:lineRule="auto"/>
        <w:ind w:left="851" w:hanging="226"/>
        <w:jc w:val="both"/>
      </w:pPr>
      <w:r w:rsidRPr="0013688A">
        <w:rPr>
          <w:rFonts w:eastAsia="Calibri"/>
          <w:b/>
        </w:rPr>
        <w:t xml:space="preserve">Djelatnike: </w:t>
      </w:r>
    </w:p>
    <w:p w14:paraId="32E8514F" w14:textId="77777777" w:rsidR="00046D1F" w:rsidRPr="0013688A" w:rsidRDefault="00046D1F" w:rsidP="00046D1F">
      <w:pPr>
        <w:ind w:left="851" w:hanging="284"/>
      </w:pPr>
      <w:r w:rsidRPr="0013688A">
        <w:tab/>
        <w:t xml:space="preserve">‐ odgovorna osoba‐ tehničko lice </w:t>
      </w:r>
    </w:p>
    <w:p w14:paraId="158421E3" w14:textId="77777777" w:rsidR="00046D1F" w:rsidRPr="0013688A" w:rsidRDefault="00046D1F" w:rsidP="00046D1F">
      <w:pPr>
        <w:ind w:left="851" w:hanging="284"/>
      </w:pPr>
      <w:r w:rsidRPr="0013688A">
        <w:tab/>
        <w:t xml:space="preserve">‐ 1 dežurna djelatnika </w:t>
      </w:r>
    </w:p>
    <w:p w14:paraId="0914C14F" w14:textId="77777777" w:rsidR="00046D1F" w:rsidRPr="0013688A" w:rsidRDefault="00046D1F" w:rsidP="00046D1F">
      <w:pPr>
        <w:ind w:left="851" w:hanging="284"/>
      </w:pPr>
      <w:r w:rsidRPr="0013688A">
        <w:tab/>
        <w:t xml:space="preserve">‐ 1 djelatnika uz vozila za posipanje  </w:t>
      </w:r>
    </w:p>
    <w:p w14:paraId="7C489DE1" w14:textId="77777777" w:rsidR="00046D1F" w:rsidRPr="0013688A" w:rsidRDefault="00046D1F" w:rsidP="00046D1F">
      <w:pPr>
        <w:numPr>
          <w:ilvl w:val="0"/>
          <w:numId w:val="1"/>
        </w:numPr>
        <w:suppressAutoHyphens w:val="0"/>
        <w:spacing w:after="5" w:line="247" w:lineRule="auto"/>
        <w:ind w:left="851" w:hanging="226"/>
        <w:jc w:val="both"/>
      </w:pPr>
      <w:r w:rsidRPr="0013688A">
        <w:rPr>
          <w:rFonts w:eastAsia="Calibri"/>
          <w:b/>
        </w:rPr>
        <w:t xml:space="preserve">Opremu i mehanizaciju:‐ minimalna razina uvjeta  </w:t>
      </w:r>
    </w:p>
    <w:p w14:paraId="08DDCB0F" w14:textId="77777777" w:rsidR="00046D1F" w:rsidRPr="0013688A" w:rsidRDefault="00046D1F" w:rsidP="00046D1F">
      <w:pPr>
        <w:ind w:left="851" w:hanging="284"/>
      </w:pPr>
      <w:r w:rsidRPr="0013688A">
        <w:tab/>
        <w:t xml:space="preserve">‐  najmanje 1 </w:t>
      </w:r>
      <w:r w:rsidR="000C3837" w:rsidRPr="0013688A">
        <w:t>Stroj za utovar</w:t>
      </w:r>
      <w:r w:rsidRPr="0013688A">
        <w:t xml:space="preserve"> materijala </w:t>
      </w:r>
    </w:p>
    <w:p w14:paraId="3FC3BDEA" w14:textId="77777777" w:rsidR="00046D1F" w:rsidRPr="0013688A" w:rsidRDefault="00046D1F" w:rsidP="00046D1F">
      <w:pPr>
        <w:ind w:left="851" w:hanging="284"/>
      </w:pPr>
      <w:r w:rsidRPr="0013688A">
        <w:tab/>
        <w:t xml:space="preserve">‐  </w:t>
      </w:r>
      <w:proofErr w:type="spellStart"/>
      <w:r w:rsidRPr="0013688A">
        <w:t>unimog</w:t>
      </w:r>
      <w:proofErr w:type="spellEnd"/>
      <w:r w:rsidRPr="0013688A">
        <w:t xml:space="preserve"> s rotacionim </w:t>
      </w:r>
      <w:proofErr w:type="spellStart"/>
      <w:r w:rsidRPr="0013688A">
        <w:t>posipačem</w:t>
      </w:r>
      <w:proofErr w:type="spellEnd"/>
      <w:r w:rsidRPr="0013688A">
        <w:t xml:space="preserve"> i plugom  </w:t>
      </w:r>
    </w:p>
    <w:p w14:paraId="53598E14" w14:textId="77777777" w:rsidR="00046D1F" w:rsidRPr="0013688A" w:rsidRDefault="00046D1F" w:rsidP="00046D1F">
      <w:pPr>
        <w:ind w:left="851" w:hanging="284"/>
      </w:pPr>
      <w:r w:rsidRPr="0013688A">
        <w:tab/>
        <w:t xml:space="preserve">‐ kamion od  </w:t>
      </w:r>
      <w:r w:rsidR="000C3837" w:rsidRPr="0013688A">
        <w:t>5</w:t>
      </w:r>
      <w:r w:rsidRPr="0013688A">
        <w:t xml:space="preserve"> tona opremljen s plugom i opremom za posipavanje. </w:t>
      </w:r>
    </w:p>
    <w:p w14:paraId="2DAC6777" w14:textId="77777777" w:rsidR="00046D1F" w:rsidRPr="0013688A" w:rsidRDefault="00046D1F" w:rsidP="00046D1F">
      <w:pPr>
        <w:spacing w:after="1" w:line="237" w:lineRule="auto"/>
        <w:rPr>
          <w:rFonts w:eastAsia="Calibri"/>
          <w:b/>
        </w:rPr>
      </w:pPr>
    </w:p>
    <w:p w14:paraId="4A09FDAC" w14:textId="77777777" w:rsidR="00046D1F" w:rsidRPr="0013688A" w:rsidRDefault="00046D1F" w:rsidP="00046D1F">
      <w:pPr>
        <w:spacing w:after="1" w:line="237" w:lineRule="auto"/>
      </w:pPr>
      <w:r w:rsidRPr="0013688A">
        <w:rPr>
          <w:rFonts w:eastAsia="Calibri"/>
          <w:b/>
        </w:rPr>
        <w:t xml:space="preserve">Smatra se da je izvođač tehnički opremljen ako raspolaže s zimskom bazom, djelatnicima te opremom i mehanizacijom prema navedenoj specifikaciji. </w:t>
      </w:r>
    </w:p>
    <w:p w14:paraId="7C558739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78318A71" w14:textId="77777777" w:rsidR="00046D1F" w:rsidRPr="0013688A" w:rsidRDefault="00046D1F" w:rsidP="00046D1F">
      <w:pPr>
        <w:spacing w:after="1"/>
        <w:ind w:left="-5"/>
        <w:jc w:val="both"/>
      </w:pPr>
      <w:r w:rsidRPr="0013688A">
        <w:t xml:space="preserve">Prije početka radova izraditi će se operativni plan zimske službe koji će se uručiti izvođaču  te  će se izvršiti pregled zimske baze  sa svom potrebnom mehanizacijom, opremom i </w:t>
      </w:r>
      <w:proofErr w:type="spellStart"/>
      <w:r w:rsidRPr="0013688A">
        <w:t>posipalima</w:t>
      </w:r>
      <w:proofErr w:type="spellEnd"/>
      <w:r w:rsidRPr="0013688A">
        <w:t xml:space="preserve">. </w:t>
      </w:r>
    </w:p>
    <w:p w14:paraId="1F991141" w14:textId="77777777" w:rsidR="00046D1F" w:rsidRPr="0013688A" w:rsidRDefault="00046D1F" w:rsidP="00046D1F">
      <w:pPr>
        <w:ind w:left="-5"/>
        <w:jc w:val="both"/>
      </w:pPr>
      <w:r w:rsidRPr="0013688A">
        <w:t xml:space="preserve">Izvođač je u obvezi, za vrijeme trajanja zimske službe, obavještavati  naručitelja o  prognozi Državnog hidrometeorološkog zavoda. </w:t>
      </w:r>
    </w:p>
    <w:p w14:paraId="4E37BC5C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4B41F5C7" w14:textId="77777777" w:rsidR="00046D1F" w:rsidRPr="0013688A" w:rsidRDefault="00046D1F" w:rsidP="00046D1F">
      <w:pPr>
        <w:ind w:left="-5"/>
      </w:pPr>
      <w:r w:rsidRPr="0013688A">
        <w:rPr>
          <w:rFonts w:eastAsia="Calibri"/>
          <w:b/>
        </w:rPr>
        <w:t>C) Pri formiranju cijene ponuditelj treba uzeti u obzir i slijedeće:</w:t>
      </w:r>
      <w:r w:rsidRPr="0013688A">
        <w:t xml:space="preserve"> </w:t>
      </w:r>
    </w:p>
    <w:p w14:paraId="3C7EC3C3" w14:textId="77777777" w:rsidR="00046D1F" w:rsidRPr="0013688A" w:rsidRDefault="00046D1F" w:rsidP="00046D1F">
      <w:pPr>
        <w:numPr>
          <w:ilvl w:val="0"/>
          <w:numId w:val="3"/>
        </w:numPr>
        <w:suppressAutoHyphens w:val="0"/>
        <w:spacing w:after="5" w:line="247" w:lineRule="auto"/>
        <w:ind w:left="709" w:hanging="165"/>
        <w:jc w:val="both"/>
      </w:pPr>
      <w:r w:rsidRPr="0013688A">
        <w:t xml:space="preserve">Cijena efektivnog rada mehanizacije i djelatnika iznosi 100 %. </w:t>
      </w:r>
    </w:p>
    <w:p w14:paraId="6628DBF7" w14:textId="77777777" w:rsidR="00046D1F" w:rsidRPr="0013688A" w:rsidRDefault="00046D1F" w:rsidP="00046D1F">
      <w:pPr>
        <w:ind w:left="709"/>
        <w:jc w:val="both"/>
      </w:pPr>
      <w:r w:rsidRPr="0013688A">
        <w:t xml:space="preserve">Efektivnim radom djelatnika i mehanizacije smatra se rad na čišćenju snijega ili posipavanje kolnika izraženo u  satima,  a računa se od početka intervencije do povratka sa intervencije. Naručitelj pismenim nalogom putem nadzornog organa utvrđuje početak i kraj efektivnog rada. </w:t>
      </w:r>
    </w:p>
    <w:p w14:paraId="488B818D" w14:textId="77777777" w:rsidR="00046D1F" w:rsidRPr="0013688A" w:rsidRDefault="00046D1F" w:rsidP="00046D1F">
      <w:pPr>
        <w:spacing w:line="256" w:lineRule="auto"/>
        <w:ind w:left="709"/>
        <w:jc w:val="both"/>
      </w:pPr>
      <w:r w:rsidRPr="0013688A">
        <w:t xml:space="preserve"> </w:t>
      </w:r>
    </w:p>
    <w:p w14:paraId="2AF5CA80" w14:textId="77777777" w:rsidR="00046D1F" w:rsidRPr="0013688A" w:rsidRDefault="00046D1F" w:rsidP="00046D1F">
      <w:pPr>
        <w:numPr>
          <w:ilvl w:val="0"/>
          <w:numId w:val="3"/>
        </w:numPr>
        <w:suppressAutoHyphens w:val="0"/>
        <w:spacing w:after="5" w:line="247" w:lineRule="auto"/>
        <w:ind w:left="709" w:hanging="165"/>
        <w:jc w:val="both"/>
      </w:pPr>
      <w:r w:rsidRPr="0013688A">
        <w:t xml:space="preserve">Cijena pasivnog dežurstva iznosi 10 % cijene sata efektivnog rada. </w:t>
      </w:r>
    </w:p>
    <w:p w14:paraId="326666E5" w14:textId="77777777" w:rsidR="00046D1F" w:rsidRPr="0013688A" w:rsidRDefault="00046D1F" w:rsidP="00046D1F">
      <w:pPr>
        <w:ind w:left="709"/>
        <w:jc w:val="both"/>
      </w:pPr>
      <w:r w:rsidRPr="0013688A">
        <w:t xml:space="preserve">Pasivnim dežurstvom  strojeva i ljudi smatra se pripravnost istih  tijekom 24 sata s obvezom djelovanja u roku </w:t>
      </w:r>
      <w:r w:rsidR="004855C3" w:rsidRPr="0013688A">
        <w:t>30 minuta do 160 minuta</w:t>
      </w:r>
      <w:r w:rsidRPr="0013688A">
        <w:t xml:space="preserve"> za vrijeme vikenda, praznika i radnog dana. Radnim danom, a van  radnog vremena isto su u obvezi djelovati u roku 2 sata. </w:t>
      </w:r>
    </w:p>
    <w:p w14:paraId="1D86233B" w14:textId="77777777" w:rsidR="00046D1F" w:rsidRPr="0013688A" w:rsidRDefault="00046D1F" w:rsidP="00046D1F">
      <w:pPr>
        <w:ind w:left="709"/>
        <w:jc w:val="both"/>
      </w:pPr>
      <w:r w:rsidRPr="0013688A">
        <w:t xml:space="preserve">Obračun sati pasivnog dežurstva za vozila iznosi </w:t>
      </w:r>
      <w:proofErr w:type="spellStart"/>
      <w:r w:rsidRPr="0013688A">
        <w:t>max</w:t>
      </w:r>
      <w:proofErr w:type="spellEnd"/>
      <w:r w:rsidRPr="0013688A">
        <w:t xml:space="preserve"> 16 sati, a za dežurne djelatnike može iznositi do </w:t>
      </w:r>
      <w:proofErr w:type="spellStart"/>
      <w:r w:rsidRPr="0013688A">
        <w:t>max</w:t>
      </w:r>
      <w:proofErr w:type="spellEnd"/>
      <w:r w:rsidRPr="0013688A">
        <w:t xml:space="preserve"> 16 sata. </w:t>
      </w:r>
    </w:p>
    <w:p w14:paraId="3E023F36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773FDDF8" w14:textId="77777777" w:rsidR="00046D1F" w:rsidRPr="0013688A" w:rsidRDefault="00046D1F" w:rsidP="00046D1F">
      <w:pPr>
        <w:ind w:left="-5"/>
        <w:jc w:val="both"/>
      </w:pPr>
      <w:r w:rsidRPr="0013688A">
        <w:rPr>
          <w:rFonts w:eastAsia="Calibri"/>
          <w:b/>
        </w:rPr>
        <w:t xml:space="preserve">Za napomenuti je da se Naručitelj sastavljajući Troškovnik i planirajući stupnjeve pripravnosti, odnosno način obračuna efektivnih sata rada,  rukovodio višegodišnjim stanjem vremenskih prilika tijekom zimskih mjeseci na području Općine Jelenje. </w:t>
      </w:r>
    </w:p>
    <w:p w14:paraId="68336DC0" w14:textId="77777777" w:rsidR="00046D1F" w:rsidRPr="0013688A" w:rsidRDefault="00046D1F" w:rsidP="00046D1F">
      <w:pPr>
        <w:spacing w:line="256" w:lineRule="auto"/>
        <w:jc w:val="both"/>
      </w:pPr>
      <w:r w:rsidRPr="0013688A">
        <w:t xml:space="preserve"> </w:t>
      </w:r>
    </w:p>
    <w:p w14:paraId="180645EE" w14:textId="77777777" w:rsidR="00046D1F" w:rsidRPr="0013688A" w:rsidRDefault="00046D1F" w:rsidP="00046D1F">
      <w:pPr>
        <w:ind w:left="-5"/>
        <w:jc w:val="both"/>
      </w:pPr>
      <w:r w:rsidRPr="0013688A">
        <w:t xml:space="preserve">Naručitelj će odabranom ponuditelju odmah po potpisu Ugovora  dostaviti popis naselja, odnosno nerazvrstanih cesta kroz naselja, s planom i prioritetom čišćenja, te imenovati nadzornog organa o čemu će pismeno izvijestiti odabranog ponuditelja.  </w:t>
      </w:r>
    </w:p>
    <w:p w14:paraId="43B57382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231D16F9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2E0712A5" w14:textId="77777777" w:rsidR="00046D1F" w:rsidRPr="0013688A" w:rsidRDefault="00046D1F" w:rsidP="00046D1F">
      <w:pPr>
        <w:spacing w:line="256" w:lineRule="auto"/>
      </w:pPr>
    </w:p>
    <w:p w14:paraId="606302A8" w14:textId="77777777" w:rsidR="00046D1F" w:rsidRPr="0013688A" w:rsidRDefault="00046D1F" w:rsidP="00046D1F">
      <w:pPr>
        <w:spacing w:line="256" w:lineRule="auto"/>
      </w:pPr>
    </w:p>
    <w:p w14:paraId="5169C225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6149DA7C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sz w:val="20"/>
        </w:rPr>
        <w:t xml:space="preserve"> </w:t>
      </w:r>
    </w:p>
    <w:p w14:paraId="694FA71A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sz w:val="20"/>
        </w:rPr>
        <w:t xml:space="preserve"> </w:t>
      </w:r>
    </w:p>
    <w:p w14:paraId="2FCA8B67" w14:textId="77777777" w:rsidR="00303585" w:rsidRPr="0013688A" w:rsidRDefault="00303585" w:rsidP="00303585">
      <w:pPr>
        <w:pStyle w:val="Naslov1"/>
        <w:numPr>
          <w:ilvl w:val="0"/>
          <w:numId w:val="0"/>
        </w:numPr>
        <w:spacing w:line="256" w:lineRule="auto"/>
        <w:ind w:left="432"/>
        <w:rPr>
          <w:b w:val="0"/>
          <w:bCs w:val="0"/>
        </w:rPr>
      </w:pPr>
    </w:p>
    <w:p w14:paraId="0852CB08" w14:textId="77777777" w:rsidR="00303585" w:rsidRPr="0013688A" w:rsidRDefault="00303585" w:rsidP="00303585">
      <w:pPr>
        <w:pStyle w:val="Naslov1"/>
        <w:numPr>
          <w:ilvl w:val="0"/>
          <w:numId w:val="0"/>
        </w:numPr>
        <w:spacing w:line="256" w:lineRule="auto"/>
        <w:ind w:left="432"/>
        <w:rPr>
          <w:b w:val="0"/>
          <w:bCs w:val="0"/>
        </w:rPr>
      </w:pPr>
    </w:p>
    <w:p w14:paraId="6B43B8DC" w14:textId="77777777" w:rsidR="00303585" w:rsidRPr="0013688A" w:rsidRDefault="00303585" w:rsidP="00303585">
      <w:pPr>
        <w:pStyle w:val="Tijeloteksta"/>
      </w:pPr>
    </w:p>
    <w:p w14:paraId="2017D0A7" w14:textId="77777777" w:rsidR="00303585" w:rsidRPr="0013688A" w:rsidRDefault="00303585" w:rsidP="00303585">
      <w:pPr>
        <w:pStyle w:val="Tijeloteksta"/>
      </w:pPr>
    </w:p>
    <w:p w14:paraId="4CAC4C8A" w14:textId="77777777" w:rsidR="00303585" w:rsidRPr="0013688A" w:rsidRDefault="00303585" w:rsidP="00303585">
      <w:pPr>
        <w:pStyle w:val="Tijeloteksta"/>
      </w:pPr>
    </w:p>
    <w:p w14:paraId="09013AFA" w14:textId="77777777" w:rsidR="00303585" w:rsidRPr="0013688A" w:rsidRDefault="00303585" w:rsidP="00303585">
      <w:pPr>
        <w:pStyle w:val="Tijeloteksta"/>
      </w:pPr>
    </w:p>
    <w:p w14:paraId="0F40516E" w14:textId="77777777" w:rsidR="00303585" w:rsidRPr="0013688A" w:rsidRDefault="00303585" w:rsidP="00303585">
      <w:pPr>
        <w:pStyle w:val="Tijeloteksta"/>
      </w:pPr>
    </w:p>
    <w:p w14:paraId="31809CD0" w14:textId="77777777" w:rsidR="00303585" w:rsidRPr="0013688A" w:rsidRDefault="00303585" w:rsidP="00303585">
      <w:pPr>
        <w:pStyle w:val="Tijeloteksta"/>
      </w:pPr>
    </w:p>
    <w:p w14:paraId="2E0CA5B7" w14:textId="77777777" w:rsidR="00303585" w:rsidRPr="0013688A" w:rsidRDefault="00303585" w:rsidP="00303585">
      <w:pPr>
        <w:pStyle w:val="Tijeloteksta"/>
      </w:pPr>
    </w:p>
    <w:p w14:paraId="363E2244" w14:textId="77777777" w:rsidR="00303585" w:rsidRPr="0013688A" w:rsidRDefault="00303585" w:rsidP="00303585">
      <w:pPr>
        <w:pStyle w:val="Tijeloteksta"/>
      </w:pPr>
    </w:p>
    <w:p w14:paraId="08B55ACE" w14:textId="77777777" w:rsidR="001C29C4" w:rsidRPr="0013688A" w:rsidRDefault="000F1604" w:rsidP="001C29C4">
      <w:pPr>
        <w:pStyle w:val="Naslov1"/>
        <w:numPr>
          <w:ilvl w:val="0"/>
          <w:numId w:val="0"/>
        </w:numPr>
        <w:spacing w:line="252" w:lineRule="auto"/>
        <w:ind w:left="432"/>
        <w:jc w:val="center"/>
        <w:rPr>
          <w:b w:val="0"/>
          <w:bCs w:val="0"/>
        </w:rPr>
      </w:pPr>
      <w:r w:rsidRPr="0013688A">
        <w:rPr>
          <w:b w:val="0"/>
          <w:bCs w:val="0"/>
        </w:rPr>
        <w:t xml:space="preserve">TROŠKOVNIK </w:t>
      </w:r>
    </w:p>
    <w:p w14:paraId="30694AFB" w14:textId="77777777" w:rsidR="001C29C4" w:rsidRPr="0013688A" w:rsidRDefault="001C29C4" w:rsidP="001C29C4">
      <w:pPr>
        <w:pStyle w:val="Tijeloteksta"/>
      </w:pPr>
    </w:p>
    <w:p w14:paraId="526E5739" w14:textId="5697C524" w:rsidR="001C29C4" w:rsidRPr="0013688A" w:rsidRDefault="001C29C4" w:rsidP="001C29C4">
      <w:pPr>
        <w:pStyle w:val="Tijeloteksta"/>
        <w:jc w:val="center"/>
        <w:rPr>
          <w:b/>
        </w:rPr>
      </w:pPr>
      <w:r w:rsidRPr="0013688A">
        <w:rPr>
          <w:b/>
        </w:rPr>
        <w:t>Održavanje nerazvrstanih cesta u zimskim uvjetima na području općine Jelenje za sezonu od 20</w:t>
      </w:r>
      <w:r w:rsidR="00C848A3">
        <w:rPr>
          <w:b/>
        </w:rPr>
        <w:t>20.</w:t>
      </w:r>
      <w:r w:rsidRPr="0013688A">
        <w:rPr>
          <w:b/>
        </w:rPr>
        <w:t>/202</w:t>
      </w:r>
      <w:r w:rsidR="00C848A3">
        <w:rPr>
          <w:b/>
        </w:rPr>
        <w:t>1.</w:t>
      </w:r>
      <w:r w:rsidRPr="0013688A">
        <w:rPr>
          <w:b/>
        </w:rPr>
        <w:t xml:space="preserve"> odnosno za razdoblje 15.11.20</w:t>
      </w:r>
      <w:r w:rsidR="00C848A3">
        <w:rPr>
          <w:b/>
        </w:rPr>
        <w:t>2</w:t>
      </w:r>
      <w:r w:rsidR="0057466E">
        <w:rPr>
          <w:b/>
        </w:rPr>
        <w:t>1</w:t>
      </w:r>
      <w:r w:rsidRPr="0013688A">
        <w:rPr>
          <w:b/>
        </w:rPr>
        <w:t>.godine do 15.04.202</w:t>
      </w:r>
      <w:r w:rsidR="0057466E">
        <w:rPr>
          <w:b/>
        </w:rPr>
        <w:t>2</w:t>
      </w:r>
      <w:r w:rsidR="006F0621">
        <w:rPr>
          <w:b/>
        </w:rPr>
        <w:t>.</w:t>
      </w:r>
      <w:r w:rsidRPr="0013688A">
        <w:rPr>
          <w:b/>
        </w:rPr>
        <w:t xml:space="preserve"> godine - Zimska služba na osnovi 58 km nerazvrstanih cesta.</w:t>
      </w:r>
    </w:p>
    <w:p w14:paraId="6E150FF4" w14:textId="77777777" w:rsidR="000F1604" w:rsidRPr="0013688A" w:rsidRDefault="000F1604" w:rsidP="001C29C4">
      <w:pPr>
        <w:pStyle w:val="Tijeloteksta"/>
        <w:jc w:val="center"/>
        <w:rPr>
          <w:b/>
        </w:rPr>
      </w:pPr>
    </w:p>
    <w:p w14:paraId="3911F336" w14:textId="77777777" w:rsidR="000F1604" w:rsidRPr="0013688A" w:rsidRDefault="000F1604" w:rsidP="001C29C4">
      <w:pPr>
        <w:pStyle w:val="Tijeloteksta"/>
        <w:jc w:val="center"/>
        <w:rPr>
          <w:b/>
        </w:rPr>
      </w:pPr>
    </w:p>
    <w:p w14:paraId="00AC23EE" w14:textId="2B2F28E3" w:rsidR="001C29C4" w:rsidRPr="0013688A" w:rsidRDefault="001C29C4" w:rsidP="001C29C4">
      <w:pPr>
        <w:pStyle w:val="Tijeloteksta"/>
        <w:jc w:val="both"/>
      </w:pPr>
      <w:r w:rsidRPr="0013688A">
        <w:t>Napomena: Ugovorna obveza traje od 15.11.20</w:t>
      </w:r>
      <w:r w:rsidR="00C848A3">
        <w:t>2</w:t>
      </w:r>
      <w:r w:rsidR="0057466E">
        <w:t>1</w:t>
      </w:r>
      <w:r w:rsidRPr="0013688A">
        <w:t>. godine do 15.04.202</w:t>
      </w:r>
      <w:r w:rsidR="0057466E">
        <w:t>2.</w:t>
      </w:r>
      <w:r w:rsidRPr="0013688A">
        <w:t xml:space="preserve"> godine što obuhvaća 153 kalendarska dana. Sve količine navedene u troškovniku su okvirne. Količine za efektivni rad rezultat su umnoška </w:t>
      </w:r>
      <w:r w:rsidR="009D36DF" w:rsidRPr="0013688A">
        <w:t>pretpostavljenih</w:t>
      </w:r>
      <w:r w:rsidRPr="0013688A">
        <w:t xml:space="preserve"> količina sati rada u 25 dana i broja radnika / mehanizacije (25 </w:t>
      </w:r>
      <w:proofErr w:type="spellStart"/>
      <w:r w:rsidRPr="0013688A">
        <w:t>xh</w:t>
      </w:r>
      <w:proofErr w:type="spellEnd"/>
      <w:r w:rsidRPr="0013688A">
        <w:t xml:space="preserve"> Br(rad),(rad),25xhxBr(</w:t>
      </w:r>
      <w:proofErr w:type="spellStart"/>
      <w:r w:rsidRPr="0013688A">
        <w:t>meh</w:t>
      </w:r>
      <w:proofErr w:type="spellEnd"/>
      <w:r w:rsidRPr="0013688A">
        <w:t xml:space="preserve">). </w:t>
      </w:r>
      <w:r w:rsidR="009D36DF" w:rsidRPr="0013688A">
        <w:t>Količine</w:t>
      </w:r>
      <w:r w:rsidRPr="0013688A">
        <w:t xml:space="preserve"> za pripravnost kapaciteta rezultat su umnoška broja sati tijekom cijelog trajanja ugovora i broja djelatnika odnosno mehanizacije obračunate po danu 16h (sati) (153 dana x 16 sati=2448h).</w:t>
      </w:r>
    </w:p>
    <w:p w14:paraId="66EB159C" w14:textId="77777777" w:rsidR="000F1604" w:rsidRPr="0013688A" w:rsidRDefault="000F1604" w:rsidP="001C29C4">
      <w:pPr>
        <w:pStyle w:val="Tijeloteksta"/>
        <w:jc w:val="both"/>
      </w:pPr>
    </w:p>
    <w:p w14:paraId="63A8EBB2" w14:textId="77777777" w:rsidR="001C29C4" w:rsidRPr="0013688A" w:rsidRDefault="001C29C4" w:rsidP="001C29C4">
      <w:pPr>
        <w:pStyle w:val="Naslov1"/>
        <w:numPr>
          <w:ilvl w:val="0"/>
          <w:numId w:val="0"/>
        </w:numPr>
        <w:spacing w:line="252" w:lineRule="auto"/>
        <w:ind w:left="432"/>
        <w:rPr>
          <w:rFonts w:ascii="Times New Roman" w:hAnsi="Times New Roman" w:cs="Times New Roman"/>
          <w:bCs w:val="0"/>
          <w:sz w:val="24"/>
          <w:szCs w:val="24"/>
        </w:rPr>
      </w:pPr>
      <w:r w:rsidRPr="0013688A">
        <w:rPr>
          <w:rFonts w:ascii="Times New Roman" w:hAnsi="Times New Roman" w:cs="Times New Roman"/>
          <w:bCs w:val="0"/>
          <w:sz w:val="24"/>
          <w:szCs w:val="24"/>
        </w:rPr>
        <w:t>A)Djelatnici za obavljanje poslova u zimskoj službi:</w:t>
      </w:r>
    </w:p>
    <w:p w14:paraId="6266F1CA" w14:textId="77777777" w:rsidR="000F1604" w:rsidRPr="0013688A" w:rsidRDefault="000F1604" w:rsidP="000F1604">
      <w:pPr>
        <w:pStyle w:val="Tijeloteksta"/>
      </w:pPr>
    </w:p>
    <w:p w14:paraId="2256C254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1.Dežurni djelatnik       dan x sat                      ukupno h       jedinična </w:t>
      </w:r>
      <w:r w:rsidR="0013688A" w:rsidRPr="0013688A">
        <w:rPr>
          <w:b/>
        </w:rPr>
        <w:t>cijena</w:t>
      </w:r>
      <w:r w:rsidRPr="0013688A">
        <w:rPr>
          <w:b/>
        </w:rPr>
        <w:t xml:space="preserve">    </w:t>
      </w:r>
      <w:r w:rsidR="009D36DF">
        <w:rPr>
          <w:b/>
        </w:rPr>
        <w:t xml:space="preserve">       </w:t>
      </w:r>
      <w:r w:rsidRPr="0013688A">
        <w:rPr>
          <w:b/>
        </w:rPr>
        <w:t>ukupna cijena</w:t>
      </w:r>
    </w:p>
    <w:p w14:paraId="7569D23A" w14:textId="77777777" w:rsidR="001C29C4" w:rsidRPr="0013688A" w:rsidRDefault="001C29C4" w:rsidP="001C29C4">
      <w:pPr>
        <w:pStyle w:val="Tijeloteksta"/>
      </w:pPr>
      <w:r w:rsidRPr="0013688A">
        <w:t xml:space="preserve">Efektivni rad                                                           </w:t>
      </w:r>
    </w:p>
    <w:p w14:paraId="77B2E05F" w14:textId="77777777" w:rsidR="001C29C4" w:rsidRPr="0013688A" w:rsidRDefault="001C29C4" w:rsidP="001C29C4">
      <w:pPr>
        <w:pStyle w:val="Tijeloteksta"/>
      </w:pPr>
      <w:r w:rsidRPr="0013688A">
        <w:t xml:space="preserve">Pripravnost                   153 dana  x 16h                  2448  h                      kn                           </w:t>
      </w:r>
      <w:proofErr w:type="spellStart"/>
      <w:r w:rsidRPr="0013688A">
        <w:t>kn</w:t>
      </w:r>
      <w:proofErr w:type="spellEnd"/>
    </w:p>
    <w:p w14:paraId="24568C88" w14:textId="77777777" w:rsidR="001C29C4" w:rsidRPr="0013688A" w:rsidRDefault="001C29C4" w:rsidP="001C29C4">
      <w:pPr>
        <w:pStyle w:val="Tijeloteksta"/>
      </w:pPr>
    </w:p>
    <w:p w14:paraId="275A062A" w14:textId="77777777" w:rsidR="001C29C4" w:rsidRPr="0013688A" w:rsidRDefault="001C29C4" w:rsidP="001C29C4">
      <w:pPr>
        <w:pStyle w:val="Tijeloteksta"/>
      </w:pPr>
      <w:r w:rsidRPr="0013688A">
        <w:t xml:space="preserve">2. Djelatnici uz vozila za posipavanje (2 djelatnika)   </w:t>
      </w:r>
    </w:p>
    <w:p w14:paraId="43AB3B0C" w14:textId="77777777" w:rsidR="001C29C4" w:rsidRPr="0013688A" w:rsidRDefault="001C29C4" w:rsidP="001C29C4">
      <w:pPr>
        <w:pStyle w:val="Tijeloteksta"/>
      </w:pPr>
      <w:r w:rsidRPr="0013688A">
        <w:t>Efektivni rad</w:t>
      </w:r>
    </w:p>
    <w:p w14:paraId="1B050145" w14:textId="77777777" w:rsidR="001C29C4" w:rsidRPr="0013688A" w:rsidRDefault="001C29C4" w:rsidP="001C29C4">
      <w:pPr>
        <w:pStyle w:val="Tijeloteksta"/>
      </w:pPr>
      <w:r w:rsidRPr="0013688A">
        <w:t xml:space="preserve">Pripravnost                  153 dana x 16 h          x2      4896 h                       kn                           </w:t>
      </w:r>
      <w:proofErr w:type="spellStart"/>
      <w:r w:rsidRPr="0013688A">
        <w:t>kn</w:t>
      </w:r>
      <w:proofErr w:type="spellEnd"/>
    </w:p>
    <w:p w14:paraId="2A0E799A" w14:textId="77777777" w:rsidR="001C29C4" w:rsidRPr="0013688A" w:rsidRDefault="001C29C4" w:rsidP="001C29C4">
      <w:pPr>
        <w:pStyle w:val="Tijeloteksta"/>
      </w:pPr>
    </w:p>
    <w:p w14:paraId="085BD201" w14:textId="77777777" w:rsidR="001C29C4" w:rsidRPr="0013688A" w:rsidRDefault="001C29C4" w:rsidP="001C29C4">
      <w:pPr>
        <w:pStyle w:val="Tijeloteksta"/>
      </w:pPr>
    </w:p>
    <w:p w14:paraId="459427A9" w14:textId="77777777" w:rsidR="001C29C4" w:rsidRPr="0013688A" w:rsidRDefault="001C29C4" w:rsidP="001C29C4">
      <w:pPr>
        <w:pStyle w:val="Naslov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432"/>
        <w:rPr>
          <w:rFonts w:ascii="Times New Roman" w:hAnsi="Times New Roman" w:cs="Times New Roman"/>
          <w:b w:val="0"/>
          <w:bCs w:val="0"/>
        </w:rPr>
      </w:pPr>
      <w:r w:rsidRPr="0013688A">
        <w:rPr>
          <w:rFonts w:ascii="Times New Roman" w:hAnsi="Times New Roman" w:cs="Times New Roman"/>
          <w:b w:val="0"/>
          <w:bCs w:val="0"/>
        </w:rPr>
        <w:t>A) UKUPNO                                                                    kn</w:t>
      </w:r>
    </w:p>
    <w:p w14:paraId="5FC25A2E" w14:textId="77777777" w:rsidR="000F1604" w:rsidRPr="0013688A" w:rsidRDefault="000F1604" w:rsidP="001C29C4">
      <w:pPr>
        <w:pStyle w:val="Tijeloteksta"/>
      </w:pPr>
    </w:p>
    <w:p w14:paraId="3E0A841B" w14:textId="77777777" w:rsidR="000F1604" w:rsidRPr="0013688A" w:rsidRDefault="000F1604" w:rsidP="001C29C4">
      <w:pPr>
        <w:pStyle w:val="Tijeloteksta"/>
      </w:pPr>
    </w:p>
    <w:p w14:paraId="347AE124" w14:textId="77777777" w:rsidR="000F1604" w:rsidRPr="0013688A" w:rsidRDefault="000F1604" w:rsidP="001C29C4">
      <w:pPr>
        <w:pStyle w:val="Tijeloteksta"/>
      </w:pPr>
    </w:p>
    <w:p w14:paraId="691BFA0B" w14:textId="77777777" w:rsidR="000F1604" w:rsidRPr="0013688A" w:rsidRDefault="000F1604" w:rsidP="001C29C4">
      <w:pPr>
        <w:pStyle w:val="Tijeloteksta"/>
      </w:pPr>
    </w:p>
    <w:p w14:paraId="71545B46" w14:textId="77777777" w:rsidR="000F1604" w:rsidRPr="0013688A" w:rsidRDefault="000F1604" w:rsidP="001C29C4">
      <w:pPr>
        <w:pStyle w:val="Tijeloteksta"/>
      </w:pPr>
    </w:p>
    <w:p w14:paraId="4C3E801E" w14:textId="77777777" w:rsidR="000F1604" w:rsidRPr="0013688A" w:rsidRDefault="000F1604" w:rsidP="001C29C4">
      <w:pPr>
        <w:pStyle w:val="Tijeloteksta"/>
      </w:pPr>
    </w:p>
    <w:p w14:paraId="14C5EA20" w14:textId="77777777" w:rsidR="000F1604" w:rsidRPr="0013688A" w:rsidRDefault="000F1604" w:rsidP="001C29C4">
      <w:pPr>
        <w:pStyle w:val="Tijeloteksta"/>
      </w:pPr>
    </w:p>
    <w:p w14:paraId="07B37E55" w14:textId="77777777" w:rsidR="009D36DF" w:rsidRPr="0013688A" w:rsidRDefault="009D36DF" w:rsidP="009D36DF">
      <w:pPr>
        <w:pStyle w:val="Tijeloteksta"/>
        <w:rPr>
          <w:b/>
        </w:rPr>
      </w:pPr>
      <w:r w:rsidRPr="0013688A">
        <w:rPr>
          <w:b/>
        </w:rPr>
        <w:t xml:space="preserve">       B)Mehanizacija potrebna za zimsku službu:</w:t>
      </w:r>
    </w:p>
    <w:p w14:paraId="0C0238E8" w14:textId="77777777" w:rsidR="000F1604" w:rsidRPr="0013688A" w:rsidRDefault="000F1604" w:rsidP="001C29C4">
      <w:pPr>
        <w:pStyle w:val="Tijeloteksta"/>
      </w:pPr>
    </w:p>
    <w:p w14:paraId="4C4DCE55" w14:textId="77777777" w:rsidR="000F1604" w:rsidRPr="0013688A" w:rsidRDefault="000F1604" w:rsidP="001C29C4">
      <w:pPr>
        <w:pStyle w:val="Tijeloteksta"/>
      </w:pPr>
      <w:r w:rsidRPr="0013688A">
        <w:rPr>
          <w:b/>
        </w:rPr>
        <w:t xml:space="preserve">                            </w:t>
      </w:r>
      <w:r w:rsidR="009D36DF">
        <w:rPr>
          <w:b/>
        </w:rPr>
        <w:t xml:space="preserve">      </w:t>
      </w:r>
      <w:r w:rsidRPr="0013688A">
        <w:rPr>
          <w:b/>
        </w:rPr>
        <w:t xml:space="preserve"> dan x sat                      ukupno h       jedinična </w:t>
      </w:r>
      <w:r w:rsidR="0013688A" w:rsidRPr="0013688A">
        <w:rPr>
          <w:b/>
        </w:rPr>
        <w:t>cijena</w:t>
      </w:r>
      <w:r w:rsidRPr="0013688A">
        <w:rPr>
          <w:b/>
        </w:rPr>
        <w:t xml:space="preserve">    ukupna cijena</w:t>
      </w:r>
    </w:p>
    <w:p w14:paraId="5FF1799B" w14:textId="77777777" w:rsidR="000F1604" w:rsidRPr="0013688A" w:rsidRDefault="000F1604" w:rsidP="001C29C4">
      <w:pPr>
        <w:pStyle w:val="Tijeloteksta"/>
      </w:pPr>
    </w:p>
    <w:p w14:paraId="4DD30A45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1.Vozilo za obilazak s rotacionim </w:t>
      </w:r>
      <w:r w:rsidRPr="0013688A">
        <w:rPr>
          <w:b/>
        </w:rPr>
        <w:br/>
      </w:r>
      <w:proofErr w:type="spellStart"/>
      <w:r w:rsidRPr="0013688A">
        <w:rPr>
          <w:b/>
        </w:rPr>
        <w:t>posipačem</w:t>
      </w:r>
      <w:proofErr w:type="spellEnd"/>
      <w:r w:rsidRPr="0013688A">
        <w:rPr>
          <w:b/>
        </w:rPr>
        <w:t xml:space="preserve"> i ostalom opremom (1 vozilo)</w:t>
      </w:r>
    </w:p>
    <w:p w14:paraId="343DE68A" w14:textId="77777777" w:rsidR="001C29C4" w:rsidRPr="0013688A" w:rsidRDefault="001C29C4" w:rsidP="001C29C4">
      <w:pPr>
        <w:pStyle w:val="Tijeloteksta"/>
      </w:pPr>
      <w:r w:rsidRPr="0013688A">
        <w:t>Efektivni rad</w:t>
      </w:r>
      <w:r w:rsidRPr="0013688A">
        <w:br/>
        <w:t xml:space="preserve">Pripravnost                 153 dana x 16h                     2448h                         kn                        </w:t>
      </w:r>
      <w:proofErr w:type="spellStart"/>
      <w:r w:rsidRPr="0013688A">
        <w:t>kn</w:t>
      </w:r>
      <w:proofErr w:type="spellEnd"/>
    </w:p>
    <w:p w14:paraId="45C1FE12" w14:textId="77777777" w:rsidR="001C29C4" w:rsidRPr="0013688A" w:rsidRDefault="001C29C4" w:rsidP="001C29C4">
      <w:pPr>
        <w:pStyle w:val="Tijeloteksta"/>
      </w:pPr>
    </w:p>
    <w:p w14:paraId="3E3CCC62" w14:textId="77777777" w:rsidR="001C29C4" w:rsidRPr="009D36DF" w:rsidRDefault="001C29C4" w:rsidP="001C29C4">
      <w:pPr>
        <w:pStyle w:val="Tijeloteksta"/>
        <w:rPr>
          <w:b/>
          <w:bCs/>
        </w:rPr>
      </w:pPr>
      <w:r w:rsidRPr="009D36DF">
        <w:rPr>
          <w:b/>
          <w:bCs/>
        </w:rPr>
        <w:t>2. Radni stroj za utovar</w:t>
      </w:r>
    </w:p>
    <w:p w14:paraId="3D79AF42" w14:textId="77777777" w:rsidR="001C29C4" w:rsidRPr="0013688A" w:rsidRDefault="001C29C4" w:rsidP="001C29C4">
      <w:pPr>
        <w:pStyle w:val="Tijeloteksta"/>
      </w:pPr>
      <w:r w:rsidRPr="0013688A">
        <w:t>Efektivni rad</w:t>
      </w:r>
    </w:p>
    <w:p w14:paraId="004540C9" w14:textId="77777777" w:rsidR="001C29C4" w:rsidRPr="0013688A" w:rsidRDefault="001C29C4" w:rsidP="001C29C4">
      <w:pPr>
        <w:pStyle w:val="Tijeloteksta"/>
      </w:pPr>
      <w:r w:rsidRPr="0013688A">
        <w:t xml:space="preserve">Pripravnost                   153 dana x 16h                    2448h                        kn                          </w:t>
      </w:r>
      <w:proofErr w:type="spellStart"/>
      <w:r w:rsidRPr="0013688A">
        <w:t>kn</w:t>
      </w:r>
      <w:proofErr w:type="spellEnd"/>
      <w:r w:rsidRPr="0013688A">
        <w:t xml:space="preserve">            </w:t>
      </w:r>
    </w:p>
    <w:p w14:paraId="7BD30F45" w14:textId="77777777" w:rsidR="001C29C4" w:rsidRPr="0013688A" w:rsidRDefault="001C29C4" w:rsidP="001C29C4">
      <w:pPr>
        <w:pStyle w:val="Tijeloteksta"/>
      </w:pPr>
    </w:p>
    <w:p w14:paraId="6AFDC95E" w14:textId="77777777" w:rsidR="001C29C4" w:rsidRPr="0013688A" w:rsidRDefault="001C29C4" w:rsidP="001C29C4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13688A">
        <w:rPr>
          <w:sz w:val="36"/>
          <w:szCs w:val="36"/>
        </w:rPr>
        <w:t xml:space="preserve">   B) UKUPNO                                                                       kn</w:t>
      </w:r>
    </w:p>
    <w:p w14:paraId="25231AC1" w14:textId="77777777" w:rsidR="001C29C4" w:rsidRPr="0013688A" w:rsidRDefault="001C29C4" w:rsidP="001C29C4">
      <w:pPr>
        <w:pStyle w:val="Tijeloteksta"/>
      </w:pPr>
    </w:p>
    <w:p w14:paraId="4EC61E7A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  </w:t>
      </w:r>
    </w:p>
    <w:p w14:paraId="218C0949" w14:textId="77777777" w:rsidR="009D36DF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  C)Materijal za posipavanje kolnika                         m3 / t          </w:t>
      </w:r>
      <w:r w:rsidR="0013688A" w:rsidRPr="0013688A">
        <w:rPr>
          <w:b/>
        </w:rPr>
        <w:t xml:space="preserve">            </w:t>
      </w:r>
      <w:r w:rsidRPr="0013688A">
        <w:rPr>
          <w:b/>
        </w:rPr>
        <w:t xml:space="preserve"> jed.</w:t>
      </w:r>
      <w:r w:rsidR="0013688A" w:rsidRPr="0013688A">
        <w:rPr>
          <w:b/>
        </w:rPr>
        <w:t xml:space="preserve"> </w:t>
      </w:r>
      <w:r w:rsidRPr="0013688A">
        <w:rPr>
          <w:b/>
        </w:rPr>
        <w:t xml:space="preserve">cijena   </w:t>
      </w:r>
    </w:p>
    <w:p w14:paraId="144CFCA1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           </w:t>
      </w:r>
    </w:p>
    <w:p w14:paraId="68846E6C" w14:textId="77777777" w:rsidR="001C29C4" w:rsidRPr="0013688A" w:rsidRDefault="001C29C4" w:rsidP="001C29C4">
      <w:pPr>
        <w:pStyle w:val="Tijeloteksta"/>
      </w:pPr>
      <w:r w:rsidRPr="0013688A">
        <w:t xml:space="preserve">1.Drobljeni kameni </w:t>
      </w:r>
      <w:proofErr w:type="spellStart"/>
      <w:r w:rsidRPr="0013688A">
        <w:t>kameni</w:t>
      </w:r>
      <w:proofErr w:type="spellEnd"/>
      <w:r w:rsidRPr="0013688A">
        <w:t xml:space="preserve"> materijal 4 -8 mm,               1 m3                         kn</w:t>
      </w:r>
      <w:r w:rsidRPr="0013688A">
        <w:br/>
        <w:t>fco zimska baza</w:t>
      </w:r>
    </w:p>
    <w:p w14:paraId="3B8D1F71" w14:textId="77777777" w:rsidR="001C29C4" w:rsidRPr="0013688A" w:rsidRDefault="001C29C4" w:rsidP="001C29C4">
      <w:pPr>
        <w:pStyle w:val="Tijeloteksta"/>
      </w:pPr>
      <w:r w:rsidRPr="0013688A">
        <w:t>2.Kamena sol, fco zimska baza                                         1 t                            kn</w:t>
      </w:r>
    </w:p>
    <w:p w14:paraId="2FFC15B5" w14:textId="77777777" w:rsidR="001C29C4" w:rsidRPr="0013688A" w:rsidRDefault="001C29C4" w:rsidP="001C29C4">
      <w:pPr>
        <w:pStyle w:val="Tijeloteksta"/>
      </w:pPr>
    </w:p>
    <w:p w14:paraId="74D98A8E" w14:textId="77777777" w:rsidR="001C29C4" w:rsidRPr="0013688A" w:rsidRDefault="001C29C4" w:rsidP="001C29C4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13688A">
        <w:t xml:space="preserve"> </w:t>
      </w:r>
      <w:r w:rsidRPr="0013688A">
        <w:rPr>
          <w:sz w:val="36"/>
          <w:szCs w:val="36"/>
        </w:rPr>
        <w:t xml:space="preserve">C) UKUPNO                                                                         kn      </w:t>
      </w:r>
    </w:p>
    <w:p w14:paraId="58A56691" w14:textId="77777777" w:rsidR="001C29C4" w:rsidRPr="0013688A" w:rsidRDefault="001C29C4" w:rsidP="001C29C4">
      <w:pPr>
        <w:pStyle w:val="Tijeloteksta"/>
      </w:pPr>
    </w:p>
    <w:p w14:paraId="5C5CA19D" w14:textId="77777777" w:rsidR="001C29C4" w:rsidRPr="0013688A" w:rsidRDefault="001C29C4" w:rsidP="001C29C4">
      <w:pPr>
        <w:pStyle w:val="Tijeloteksta"/>
        <w:rPr>
          <w:b/>
        </w:rPr>
      </w:pPr>
    </w:p>
    <w:p w14:paraId="68B0F52D" w14:textId="77777777" w:rsidR="001C29C4" w:rsidRPr="0013688A" w:rsidRDefault="0013688A" w:rsidP="001C29C4">
      <w:pPr>
        <w:pStyle w:val="Tijeloteksta"/>
        <w:rPr>
          <w:b/>
        </w:rPr>
      </w:pPr>
      <w:r w:rsidRPr="0013688A">
        <w:rPr>
          <w:b/>
        </w:rPr>
        <w:t>Vrijeme</w:t>
      </w:r>
      <w:r w:rsidR="001C29C4" w:rsidRPr="0013688A">
        <w:rPr>
          <w:b/>
        </w:rPr>
        <w:t xml:space="preserve"> odaziva na uključivanje potrebnih kapaciteta           min</w:t>
      </w:r>
      <w:r w:rsidRPr="0013688A">
        <w:rPr>
          <w:b/>
        </w:rPr>
        <w:t xml:space="preserve"> </w:t>
      </w:r>
      <w:r w:rsidR="001C29C4" w:rsidRPr="0013688A">
        <w:rPr>
          <w:b/>
        </w:rPr>
        <w:t xml:space="preserve">               </w:t>
      </w:r>
      <w:r w:rsidR="001C29C4" w:rsidRPr="0013688A">
        <w:rPr>
          <w:b/>
          <w:u w:val="single"/>
        </w:rPr>
        <w:t>_______</w:t>
      </w:r>
    </w:p>
    <w:p w14:paraId="67BAA3D3" w14:textId="77777777" w:rsidR="00046D1F" w:rsidRPr="0013688A" w:rsidRDefault="00046D1F" w:rsidP="00046D1F">
      <w:pPr>
        <w:spacing w:line="256" w:lineRule="auto"/>
      </w:pPr>
    </w:p>
    <w:p w14:paraId="7E2BC5BE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704E0008" w14:textId="77777777" w:rsidR="00046D1F" w:rsidRPr="0013688A" w:rsidRDefault="00046D1F" w:rsidP="00046D1F">
      <w:pPr>
        <w:spacing w:line="256" w:lineRule="auto"/>
      </w:pPr>
    </w:p>
    <w:p w14:paraId="7B643667" w14:textId="77777777" w:rsidR="001C29C4" w:rsidRPr="0013688A" w:rsidRDefault="001C29C4" w:rsidP="001C29C4">
      <w:pPr>
        <w:spacing w:line="256" w:lineRule="auto"/>
        <w:rPr>
          <w:bCs/>
        </w:rPr>
      </w:pPr>
      <w:r w:rsidRPr="0013688A">
        <w:t xml:space="preserve">                                           </w:t>
      </w:r>
      <w:r w:rsidR="000F1604" w:rsidRPr="0013688A">
        <w:t xml:space="preserve">                               </w:t>
      </w:r>
      <w:r w:rsidRPr="0013688A">
        <w:t xml:space="preserve">                        </w:t>
      </w:r>
      <w:r w:rsidR="000F1604" w:rsidRPr="0013688A">
        <w:t xml:space="preserve">   </w:t>
      </w:r>
      <w:r w:rsidRPr="0013688A">
        <w:t xml:space="preserve">          </w:t>
      </w:r>
      <w:r w:rsidR="00046D1F" w:rsidRPr="0013688A">
        <w:rPr>
          <w:b/>
        </w:rPr>
        <w:t xml:space="preserve"> </w:t>
      </w:r>
      <w:r w:rsidR="000F1604" w:rsidRPr="0013688A">
        <w:rPr>
          <w:bCs/>
        </w:rPr>
        <w:t>Pečat i potpis Ponuditelj</w:t>
      </w:r>
      <w:r w:rsidR="000F1604" w:rsidRPr="0013688A">
        <w:rPr>
          <w:bCs/>
        </w:rPr>
        <w:br/>
      </w:r>
    </w:p>
    <w:p w14:paraId="4E88053A" w14:textId="77777777" w:rsidR="001C29C4" w:rsidRPr="0013688A" w:rsidRDefault="001C29C4" w:rsidP="001C29C4">
      <w:pPr>
        <w:spacing w:line="256" w:lineRule="auto"/>
        <w:rPr>
          <w:b/>
        </w:rPr>
      </w:pPr>
      <w:r w:rsidRPr="0013688A">
        <w:rPr>
          <w:b/>
          <w:bCs/>
        </w:rPr>
        <w:t xml:space="preserve">                                                                                         </w:t>
      </w:r>
      <w:r w:rsidR="000F1604" w:rsidRPr="0013688A">
        <w:rPr>
          <w:b/>
          <w:bCs/>
        </w:rPr>
        <w:t xml:space="preserve">  </w:t>
      </w:r>
      <w:r w:rsidRPr="0013688A">
        <w:rPr>
          <w:b/>
          <w:bCs/>
        </w:rPr>
        <w:t xml:space="preserve">                     ____________________</w:t>
      </w:r>
    </w:p>
    <w:p w14:paraId="533D6CFE" w14:textId="77777777" w:rsidR="0034694F" w:rsidRPr="0013688A" w:rsidRDefault="0034694F" w:rsidP="00046D1F">
      <w:pPr>
        <w:spacing w:line="256" w:lineRule="auto"/>
        <w:jc w:val="right"/>
      </w:pPr>
    </w:p>
    <w:sectPr w:rsidR="0034694F" w:rsidRPr="0013688A" w:rsidSect="00046D1F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20000A87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742DA8"/>
    <w:multiLevelType w:val="hybridMultilevel"/>
    <w:tmpl w:val="620828DC"/>
    <w:lvl w:ilvl="0" w:tplc="E1503868">
      <w:start w:val="1"/>
      <w:numFmt w:val="decimal"/>
      <w:lvlText w:val="%1."/>
      <w:lvlJc w:val="left"/>
      <w:pPr>
        <w:ind w:left="226" w:firstLine="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42E820C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7152C70A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54C470B6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4FF61CA2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D896784C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5C025320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544C51DC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ECA07CB6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111148F"/>
    <w:multiLevelType w:val="hybridMultilevel"/>
    <w:tmpl w:val="42AC46CA"/>
    <w:lvl w:ilvl="0" w:tplc="3762332A">
      <w:start w:val="2"/>
      <w:numFmt w:val="upperRoman"/>
      <w:pStyle w:val="Naslov1"/>
      <w:lvlText w:val="%1."/>
      <w:lvlJc w:val="left"/>
      <w:pPr>
        <w:ind w:left="1287" w:hanging="720"/>
      </w:pPr>
      <w:rPr>
        <w:rFonts w:eastAsia="Calibri"/>
        <w:b/>
        <w:i/>
      </w:r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3677E8"/>
    <w:multiLevelType w:val="hybridMultilevel"/>
    <w:tmpl w:val="B1581338"/>
    <w:lvl w:ilvl="0" w:tplc="BE1E2836">
      <w:start w:val="1"/>
      <w:numFmt w:val="upperLetter"/>
      <w:lvlText w:val="%1)"/>
      <w:lvlJc w:val="left"/>
      <w:pPr>
        <w:ind w:left="2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1" w:tplc="0B88BA1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3CE22DE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98D6E4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CA50DBF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89480E3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C6CE52B0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9188A76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F04C16F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ACC020E"/>
    <w:multiLevelType w:val="hybridMultilevel"/>
    <w:tmpl w:val="FFB8C230"/>
    <w:lvl w:ilvl="0" w:tplc="5AE6B2F0">
      <w:start w:val="1"/>
      <w:numFmt w:val="bullet"/>
      <w:lvlText w:val="•"/>
      <w:lvlJc w:val="left"/>
      <w:pPr>
        <w:ind w:left="1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1" w:tplc="2DD6AEB6">
      <w:start w:val="1"/>
      <w:numFmt w:val="bullet"/>
      <w:lvlText w:val="o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235AA740">
      <w:start w:val="1"/>
      <w:numFmt w:val="bullet"/>
      <w:lvlText w:val="▪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F27E6672">
      <w:start w:val="1"/>
      <w:numFmt w:val="bullet"/>
      <w:lvlText w:val="•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C41E50B8">
      <w:start w:val="1"/>
      <w:numFmt w:val="bullet"/>
      <w:lvlText w:val="o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2B4C8AE8">
      <w:start w:val="1"/>
      <w:numFmt w:val="bullet"/>
      <w:lvlText w:val="▪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598A5918">
      <w:start w:val="1"/>
      <w:numFmt w:val="bullet"/>
      <w:lvlText w:val="•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87EA9568">
      <w:start w:val="1"/>
      <w:numFmt w:val="bullet"/>
      <w:lvlText w:val="o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31B2C058">
      <w:start w:val="1"/>
      <w:numFmt w:val="bullet"/>
      <w:lvlText w:val="▪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1F"/>
    <w:rsid w:val="00046D1F"/>
    <w:rsid w:val="000C0D46"/>
    <w:rsid w:val="000C3837"/>
    <w:rsid w:val="000F1604"/>
    <w:rsid w:val="0013688A"/>
    <w:rsid w:val="001C29C4"/>
    <w:rsid w:val="00303585"/>
    <w:rsid w:val="0034694F"/>
    <w:rsid w:val="00354CA0"/>
    <w:rsid w:val="004855C3"/>
    <w:rsid w:val="004D2164"/>
    <w:rsid w:val="0057466E"/>
    <w:rsid w:val="0063403F"/>
    <w:rsid w:val="006D23AA"/>
    <w:rsid w:val="006F0621"/>
    <w:rsid w:val="00770B97"/>
    <w:rsid w:val="009D36DF"/>
    <w:rsid w:val="00C848A3"/>
    <w:rsid w:val="00EA0E5C"/>
    <w:rsid w:val="00EB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0AE3"/>
  <w15:chartTrackingRefBased/>
  <w15:docId w15:val="{3ADE7226-6900-4F3C-A6A1-6E74AFB4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D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slov1">
    <w:name w:val="heading 1"/>
    <w:basedOn w:val="Normal"/>
    <w:next w:val="Tijeloteksta"/>
    <w:link w:val="Naslov1Char"/>
    <w:qFormat/>
    <w:rsid w:val="00046D1F"/>
    <w:pPr>
      <w:keepNext/>
      <w:numPr>
        <w:numId w:val="2"/>
      </w:numPr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46D1F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paragraph" w:customStyle="1" w:styleId="Default">
    <w:name w:val="Default"/>
    <w:rsid w:val="00046D1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table" w:customStyle="1" w:styleId="TableGrid">
    <w:name w:val="TableGrid"/>
    <w:rsid w:val="00046D1F"/>
    <w:pPr>
      <w:spacing w:after="0" w:line="240" w:lineRule="auto"/>
    </w:pPr>
    <w:rPr>
      <w:rFonts w:ascii="Calibri" w:eastAsia="Times New Roman" w:hAnsi="Calibri" w:cs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046D1F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46D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Odlomakpopisa">
    <w:name w:val="List Paragraph"/>
    <w:basedOn w:val="Normal"/>
    <w:uiPriority w:val="34"/>
    <w:qFormat/>
    <w:rsid w:val="00046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9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</cp:lastModifiedBy>
  <cp:revision>2</cp:revision>
  <cp:lastPrinted>2019-07-18T12:33:00Z</cp:lastPrinted>
  <dcterms:created xsi:type="dcterms:W3CDTF">2021-09-27T08:50:00Z</dcterms:created>
  <dcterms:modified xsi:type="dcterms:W3CDTF">2021-09-27T08:50:00Z</dcterms:modified>
</cp:coreProperties>
</file>